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68" w:rsidRPr="00497768" w:rsidRDefault="00497768" w:rsidP="00497768">
      <w:pPr>
        <w:jc w:val="center"/>
        <w:rPr>
          <w:rFonts w:ascii="Times New Roman" w:hAnsi="Times New Roman"/>
          <w:b/>
          <w:sz w:val="28"/>
        </w:rPr>
      </w:pPr>
      <w:bookmarkStart w:id="0" w:name="_GoBack"/>
      <w:bookmarkEnd w:id="0"/>
      <w:r w:rsidRPr="00497768">
        <w:rPr>
          <w:rFonts w:ascii="Times New Roman" w:hAnsi="Times New Roman"/>
          <w:b/>
          <w:sz w:val="28"/>
        </w:rPr>
        <w:t>Infusing Physical Activity throughout the Child Care Day</w:t>
      </w:r>
    </w:p>
    <w:p w:rsidR="00140B0F" w:rsidRPr="00497768" w:rsidRDefault="00140B0F" w:rsidP="00497768">
      <w:pPr>
        <w:jc w:val="center"/>
        <w:rPr>
          <w:rFonts w:ascii="Times New Roman" w:hAnsi="Times New Roman"/>
          <w:sz w:val="28"/>
        </w:rPr>
      </w:pPr>
    </w:p>
    <w:p w:rsidR="00595BDB" w:rsidRPr="00772DD4" w:rsidRDefault="00723D4F" w:rsidP="00595BDB">
      <w:r>
        <w:t>Early</w:t>
      </w:r>
      <w:r w:rsidR="00140B0F">
        <w:t xml:space="preserve"> childhood is </w:t>
      </w:r>
      <w:r w:rsidR="00BE7793">
        <w:t xml:space="preserve">traditionally </w:t>
      </w:r>
      <w:r w:rsidR="00140B0F">
        <w:t xml:space="preserve">the </w:t>
      </w:r>
      <w:r w:rsidR="00BE7793">
        <w:t xml:space="preserve">most active </w:t>
      </w:r>
      <w:r w:rsidR="00140B0F">
        <w:t xml:space="preserve">period </w:t>
      </w:r>
      <w:r w:rsidR="00BE7793">
        <w:t xml:space="preserve">during </w:t>
      </w:r>
      <w:r>
        <w:t>one’s</w:t>
      </w:r>
      <w:r w:rsidR="00BE7793">
        <w:t xml:space="preserve"> lifespan</w:t>
      </w:r>
      <w:r w:rsidR="00C10DCF">
        <w:t>!</w:t>
      </w:r>
      <w:r w:rsidR="00BE7793">
        <w:t xml:space="preserve"> </w:t>
      </w:r>
      <w:r w:rsidR="008D094F">
        <w:t xml:space="preserve">It is especially important for young children to get plenty of vigorous physical activity during which </w:t>
      </w:r>
      <w:r w:rsidR="006C57A6">
        <w:t>they may be breathing hard</w:t>
      </w:r>
      <w:r>
        <w:t xml:space="preserve"> and exhibiting</w:t>
      </w:r>
      <w:r w:rsidR="00FA470E">
        <w:t xml:space="preserve"> </w:t>
      </w:r>
      <w:r w:rsidR="006C57A6">
        <w:t>sweating with flushed cheeks. T</w:t>
      </w:r>
      <w:r w:rsidR="00FA470E">
        <w:t>his vigorous physical activity provides healthy exercise for children’s hearts, lungs</w:t>
      </w:r>
      <w:r w:rsidR="008B3DA2">
        <w:t>,</w:t>
      </w:r>
      <w:r w:rsidR="00FA470E">
        <w:t xml:space="preserve"> and muscles</w:t>
      </w:r>
      <w:r>
        <w:t xml:space="preserve"> and facilitates the development of their fundamental movement skills</w:t>
      </w:r>
      <w:r w:rsidR="00FA470E">
        <w:t xml:space="preserve">. </w:t>
      </w:r>
      <w:r w:rsidR="00C10DCF">
        <w:t>Typical</w:t>
      </w:r>
      <w:r w:rsidR="00FA470E">
        <w:t xml:space="preserve"> v</w:t>
      </w:r>
      <w:r w:rsidR="00C10DCF">
        <w:t>igorous physical activities</w:t>
      </w:r>
      <w:r w:rsidR="008D094F">
        <w:t xml:space="preserve"> </w:t>
      </w:r>
      <w:r w:rsidR="00217632">
        <w:t xml:space="preserve">young children enjoy </w:t>
      </w:r>
      <w:r w:rsidR="00C10DCF">
        <w:t>are</w:t>
      </w:r>
      <w:r w:rsidR="00FA470E">
        <w:t xml:space="preserve"> </w:t>
      </w:r>
      <w:r w:rsidR="008D094F">
        <w:t>running, jumping, hopping, and</w:t>
      </w:r>
      <w:r w:rsidR="00FA470E">
        <w:t xml:space="preserve"> dancing.</w:t>
      </w:r>
      <w:r w:rsidR="00C10DCF">
        <w:t xml:space="preserve"> Outdoor play usually provides the opportunity for </w:t>
      </w:r>
      <w:r w:rsidR="00217632">
        <w:t>lots of</w:t>
      </w:r>
      <w:r w:rsidR="00C10DCF">
        <w:t xml:space="preserve"> vigorous physical activity. </w:t>
      </w:r>
      <w:r w:rsidR="00595BDB">
        <w:t xml:space="preserve">Please note that children are typically most physically active during the first 15 minutes of outdoor free play. As children become less active, it is an opportune time to gather the children and initiate adult-led physical activities. </w:t>
      </w:r>
      <w:r w:rsidR="008B3DA2">
        <w:t>When leading children in physical activities, a</w:t>
      </w:r>
      <w:r w:rsidR="0018357D">
        <w:t xml:space="preserve">void elimination games and instead </w:t>
      </w:r>
      <w:r w:rsidR="009066B3">
        <w:t>select</w:t>
      </w:r>
      <w:r w:rsidR="0018357D">
        <w:t xml:space="preserve"> </w:t>
      </w:r>
      <w:r w:rsidR="006B7E48">
        <w:t>activit</w:t>
      </w:r>
      <w:r w:rsidR="0018357D">
        <w:t xml:space="preserve">ies that promote </w:t>
      </w:r>
      <w:r w:rsidR="009066B3">
        <w:t>everyone’s participation in the physical activity</w:t>
      </w:r>
      <w:r w:rsidR="0018357D">
        <w:t xml:space="preserve">. </w:t>
      </w:r>
      <w:r w:rsidR="00595BDB">
        <w:t>On the days when the weather does not</w:t>
      </w:r>
      <w:r w:rsidR="00595BDB" w:rsidRPr="00772DD4">
        <w:t xml:space="preserve"> permit </w:t>
      </w:r>
      <w:r w:rsidR="00595BDB">
        <w:t>outdoor play</w:t>
      </w:r>
      <w:r w:rsidR="00595BDB" w:rsidRPr="00772DD4">
        <w:t xml:space="preserve">, move furniture as needed to </w:t>
      </w:r>
      <w:r w:rsidR="00595BDB">
        <w:t>enable children to engage in vigorous physical activity while indoors.</w:t>
      </w:r>
    </w:p>
    <w:p w:rsidR="00C10DCF" w:rsidRDefault="00C10DCF"/>
    <w:p w:rsidR="00C10DCF" w:rsidRDefault="009066B3" w:rsidP="00EA5A9B">
      <w:r>
        <w:t xml:space="preserve">Create learning centers that </w:t>
      </w:r>
      <w:r w:rsidR="00EA5A9B">
        <w:t xml:space="preserve">offer children the opportunity for self-directed physical activities. Include </w:t>
      </w:r>
      <w:r w:rsidR="00EA5A9B" w:rsidRPr="00CC7827">
        <w:t xml:space="preserve">learning center </w:t>
      </w:r>
      <w:r w:rsidR="00EA5A9B">
        <w:t xml:space="preserve">choices </w:t>
      </w:r>
      <w:r w:rsidR="00EA5A9B" w:rsidRPr="00CC7827">
        <w:t>such as a suspended covered balloon</w:t>
      </w:r>
      <w:r w:rsidR="00EA5A9B">
        <w:t xml:space="preserve"> or ball for tapping and kicking, rolled socks for throwing at a large </w:t>
      </w:r>
      <w:r>
        <w:t>wall target</w:t>
      </w:r>
      <w:r w:rsidR="00EA5A9B">
        <w:t xml:space="preserve">, </w:t>
      </w:r>
      <w:r>
        <w:t xml:space="preserve">and </w:t>
      </w:r>
      <w:r w:rsidR="00EA5A9B">
        <w:t xml:space="preserve">a floor beam for walking. Vary the </w:t>
      </w:r>
      <w:r>
        <w:t xml:space="preserve">physical activity options in the learning </w:t>
      </w:r>
      <w:r w:rsidR="00EA5A9B">
        <w:t>center to maintain children’s interest.</w:t>
      </w:r>
    </w:p>
    <w:p w:rsidR="00EA5A9B" w:rsidRDefault="00EA5A9B"/>
    <w:p w:rsidR="009066B3" w:rsidRDefault="009066B3" w:rsidP="006B7E48">
      <w:r>
        <w:t>Include at least</w:t>
      </w:r>
      <w:r w:rsidR="006B7E48">
        <w:t xml:space="preserve"> two active transitions each day during which children can</w:t>
      </w:r>
      <w:r w:rsidR="00EA5A9B">
        <w:t xml:space="preserve"> jump, march, creep, </w:t>
      </w:r>
      <w:r w:rsidR="00217632">
        <w:t xml:space="preserve">tip toe, walk backwards, </w:t>
      </w:r>
      <w:r w:rsidR="006B7E48">
        <w:t>or dance</w:t>
      </w:r>
      <w:r w:rsidR="00EA5A9B">
        <w:t xml:space="preserve"> their way </w:t>
      </w:r>
      <w:r w:rsidR="006B7E48">
        <w:t>from one activity to the next</w:t>
      </w:r>
      <w:r w:rsidR="00C9271A">
        <w:t xml:space="preserve"> to promot</w:t>
      </w:r>
      <w:r w:rsidR="00217632">
        <w:t>e their motor skills</w:t>
      </w:r>
      <w:r w:rsidR="006B7E48">
        <w:t xml:space="preserve">. Transition time and circle time </w:t>
      </w:r>
      <w:r>
        <w:t xml:space="preserve">both </w:t>
      </w:r>
      <w:r w:rsidR="006B7E48">
        <w:t xml:space="preserve">present </w:t>
      </w:r>
      <w:r>
        <w:t>opportunities</w:t>
      </w:r>
      <w:r w:rsidR="006B7E48">
        <w:t xml:space="preserve"> to move to music, a perennial favorite </w:t>
      </w:r>
      <w:r>
        <w:t>for infusing</w:t>
      </w:r>
      <w:r w:rsidR="006B7E48">
        <w:t xml:space="preserve"> physical activity into the child care day.</w:t>
      </w:r>
    </w:p>
    <w:p w:rsidR="009066B3" w:rsidRDefault="009066B3" w:rsidP="006B7E48"/>
    <w:p w:rsidR="00140B0F" w:rsidRDefault="009066B3">
      <w:r>
        <w:t>Below is a sample daily schedule with a total</w:t>
      </w:r>
      <w:r w:rsidR="00820F36">
        <w:t xml:space="preserve"> of 120</w:t>
      </w:r>
      <w:r>
        <w:t xml:space="preserve"> minutes of physical activity infused throughout the child care day. </w:t>
      </w:r>
    </w:p>
    <w:p w:rsidR="00DB3A02" w:rsidRDefault="00DB3A02"/>
    <w:p w:rsidR="00DB3A02" w:rsidRDefault="00DB3A02">
      <w:r>
        <w:t xml:space="preserve">Citation: </w:t>
      </w:r>
    </w:p>
    <w:p w:rsidR="00DB3A02" w:rsidRPr="00DB3A02" w:rsidRDefault="00DB3A02" w:rsidP="00DB3A02">
      <w:pPr>
        <w:rPr>
          <w:rFonts w:ascii="Times New Roman" w:hAnsi="Times New Roman" w:cs="Times New Roman (Body CS)"/>
        </w:rPr>
      </w:pPr>
      <w:r>
        <w:t xml:space="preserve">Craft, D.H. (2018). </w:t>
      </w:r>
      <w:r w:rsidRPr="00DB3A02">
        <w:rPr>
          <w:rFonts w:ascii="Times New Roman" w:hAnsi="Times New Roman" w:cs="Times New Roman (Body CS)"/>
          <w:i/>
        </w:rPr>
        <w:t>Infusing Physical Activity throughout the Child Care Day</w:t>
      </w:r>
      <w:r>
        <w:rPr>
          <w:rFonts w:ascii="Times New Roman" w:hAnsi="Times New Roman" w:cs="Times New Roman (Body CS)"/>
        </w:rPr>
        <w:t xml:space="preserve">. </w:t>
      </w:r>
      <w:r w:rsidR="00AE3988">
        <w:rPr>
          <w:rFonts w:ascii="Times New Roman" w:hAnsi="Times New Roman" w:cs="Times New Roman (Body CS)"/>
        </w:rPr>
        <w:t>U</w:t>
      </w:r>
      <w:r>
        <w:rPr>
          <w:rFonts w:ascii="Times New Roman" w:hAnsi="Times New Roman" w:cs="Times New Roman (Body CS)"/>
        </w:rPr>
        <w:t>npublished</w:t>
      </w:r>
      <w:r w:rsidR="00AE3988">
        <w:rPr>
          <w:rFonts w:ascii="Times New Roman" w:hAnsi="Times New Roman" w:cs="Times New Roman (Body CS)"/>
        </w:rPr>
        <w:t xml:space="preserve"> document.</w:t>
      </w:r>
    </w:p>
    <w:p w:rsidR="00DB3A02" w:rsidRDefault="00DB3A02"/>
    <w:p w:rsidR="00140B0F" w:rsidRDefault="00140B0F"/>
    <w:p w:rsidR="005F6B9D" w:rsidRDefault="005F6B9D"/>
    <w:p w:rsidR="00F80B01" w:rsidRDefault="00F80B01"/>
    <w:p w:rsidR="00DB3A02" w:rsidRDefault="00DB3A02" w:rsidP="00C2650C">
      <w:pPr>
        <w:ind w:left="2880" w:hanging="2880"/>
      </w:pPr>
    </w:p>
    <w:p w:rsidR="00DB3A02" w:rsidRDefault="00DB3A02" w:rsidP="00C2650C">
      <w:pPr>
        <w:ind w:left="2880" w:hanging="2880"/>
        <w:sectPr w:rsidR="00DB3A02">
          <w:pgSz w:w="12240" w:h="15840"/>
          <w:pgMar w:top="1440" w:right="1800" w:bottom="1440" w:left="1800" w:header="720" w:footer="720" w:gutter="0"/>
          <w:cols w:space="720"/>
          <w:docGrid w:linePitch="360"/>
        </w:sectPr>
      </w:pPr>
    </w:p>
    <w:p w:rsidR="00C2650C" w:rsidRDefault="00C2650C" w:rsidP="00C2650C">
      <w:pPr>
        <w:ind w:left="2880" w:hanging="2880"/>
      </w:pPr>
      <w:r>
        <w:lastRenderedPageBreak/>
        <w:t>Arrival/</w:t>
      </w:r>
    </w:p>
    <w:p w:rsidR="00F94DF2" w:rsidRDefault="00C2650C" w:rsidP="00C2650C">
      <w:pPr>
        <w:ind w:left="2880" w:hanging="2880"/>
      </w:pPr>
      <w:r>
        <w:t>Learning Center Time</w:t>
      </w:r>
      <w:r>
        <w:tab/>
      </w:r>
      <w:r w:rsidR="00F94DF2">
        <w:t xml:space="preserve">Learning center time </w:t>
      </w:r>
      <w:r w:rsidR="00172DD3">
        <w:t xml:space="preserve">along with greetings and routines </w:t>
      </w:r>
    </w:p>
    <w:p w:rsidR="005F6B9D" w:rsidRDefault="00FD71F6" w:rsidP="00723D4F">
      <w:pPr>
        <w:ind w:left="2880"/>
      </w:pPr>
      <w:r>
        <w:t>I</w:t>
      </w:r>
      <w:r w:rsidR="00F94DF2">
        <w:t xml:space="preserve">nclude </w:t>
      </w:r>
      <w:r w:rsidR="00723D4F">
        <w:t xml:space="preserve">opportunities for children to participate in </w:t>
      </w:r>
      <w:r w:rsidR="00757648">
        <w:t>self</w:t>
      </w:r>
      <w:r w:rsidR="005F6B9D">
        <w:t>-directed</w:t>
      </w:r>
      <w:r w:rsidR="00757648">
        <w:t xml:space="preserve"> </w:t>
      </w:r>
      <w:r w:rsidR="00757648" w:rsidRPr="00757648">
        <w:rPr>
          <w:b/>
        </w:rPr>
        <w:t>physical</w:t>
      </w:r>
      <w:r w:rsidR="005F6B9D">
        <w:t xml:space="preserve"> </w:t>
      </w:r>
      <w:r w:rsidR="005F6B9D" w:rsidRPr="00FD71F6">
        <w:rPr>
          <w:b/>
        </w:rPr>
        <w:t>activities</w:t>
      </w:r>
      <w:r w:rsidR="00F94DF2" w:rsidRPr="00FD71F6">
        <w:rPr>
          <w:b/>
        </w:rPr>
        <w:t xml:space="preserve"> (15 min.)</w:t>
      </w:r>
      <w:r>
        <w:rPr>
          <w:b/>
        </w:rPr>
        <w:t xml:space="preserve"> </w:t>
      </w:r>
    </w:p>
    <w:p w:rsidR="00FD71F6" w:rsidRDefault="00FD71F6" w:rsidP="00FD71F6"/>
    <w:p w:rsidR="00FD71F6" w:rsidRDefault="00FD71F6" w:rsidP="00FD71F6">
      <w:r>
        <w:t>Transition Time/</w:t>
      </w:r>
    </w:p>
    <w:p w:rsidR="00FD71F6" w:rsidRDefault="00FD71F6" w:rsidP="00FD71F6">
      <w:r>
        <w:t>Breakfast</w:t>
      </w:r>
      <w:r>
        <w:tab/>
      </w:r>
      <w:r>
        <w:tab/>
      </w:r>
      <w:r>
        <w:tab/>
        <w:t>Clean up toys, bathroom break, breakfast if applicable</w:t>
      </w:r>
    </w:p>
    <w:p w:rsidR="00FD71F6" w:rsidRDefault="00FD71F6" w:rsidP="00FD71F6">
      <w:pPr>
        <w:ind w:left="2880"/>
      </w:pPr>
      <w:r>
        <w:t xml:space="preserve">Include a </w:t>
      </w:r>
      <w:r w:rsidRPr="00FD71F6">
        <w:rPr>
          <w:b/>
        </w:rPr>
        <w:t>physically active</w:t>
      </w:r>
      <w:r>
        <w:t xml:space="preserve"> transition such as moving to music to gather children together </w:t>
      </w:r>
      <w:r w:rsidRPr="00FD71F6">
        <w:rPr>
          <w:b/>
        </w:rPr>
        <w:t>(5 min.)</w:t>
      </w:r>
    </w:p>
    <w:p w:rsidR="00FD71F6" w:rsidRDefault="00FD71F6" w:rsidP="00FD71F6"/>
    <w:p w:rsidR="00FD71F6" w:rsidRDefault="00FD71F6" w:rsidP="00FD71F6">
      <w:r>
        <w:t>Circle Time</w:t>
      </w:r>
      <w:r>
        <w:tab/>
      </w:r>
      <w:r>
        <w:tab/>
      </w:r>
      <w:r>
        <w:tab/>
        <w:t>Information sharing and singing songs</w:t>
      </w:r>
    </w:p>
    <w:p w:rsidR="00FD71F6" w:rsidRDefault="00FD71F6" w:rsidP="00FD71F6">
      <w:pPr>
        <w:ind w:left="2880"/>
        <w:rPr>
          <w:b/>
        </w:rPr>
      </w:pPr>
      <w:r>
        <w:t xml:space="preserve">Include a song with large body </w:t>
      </w:r>
      <w:r w:rsidRPr="00FD71F6">
        <w:rPr>
          <w:b/>
        </w:rPr>
        <w:t>physical activities</w:t>
      </w:r>
      <w:r>
        <w:t xml:space="preserve"> that children can act out   </w:t>
      </w:r>
      <w:r w:rsidRPr="00FD71F6">
        <w:rPr>
          <w:b/>
        </w:rPr>
        <w:t>(5 min.)</w:t>
      </w:r>
    </w:p>
    <w:p w:rsidR="00FD71F6" w:rsidRDefault="00FD71F6" w:rsidP="00FD71F6">
      <w:pPr>
        <w:rPr>
          <w:b/>
        </w:rPr>
      </w:pPr>
    </w:p>
    <w:p w:rsidR="00696C7C" w:rsidRDefault="00696C7C" w:rsidP="00696C7C">
      <w:pPr>
        <w:ind w:left="2880" w:hanging="2880"/>
      </w:pPr>
      <w:r>
        <w:t xml:space="preserve">Learning Center Time </w:t>
      </w:r>
      <w:r>
        <w:tab/>
        <w:t xml:space="preserve">Include opportunities for self-directed </w:t>
      </w:r>
      <w:r w:rsidRPr="00757648">
        <w:rPr>
          <w:b/>
        </w:rPr>
        <w:t>physical</w:t>
      </w:r>
      <w:r>
        <w:t xml:space="preserve"> </w:t>
      </w:r>
      <w:r w:rsidR="00CE37B2">
        <w:rPr>
          <w:b/>
        </w:rPr>
        <w:t>activities (15</w:t>
      </w:r>
      <w:r w:rsidRPr="00FD71F6">
        <w:rPr>
          <w:b/>
        </w:rPr>
        <w:t xml:space="preserve"> min.)</w:t>
      </w:r>
      <w:r>
        <w:rPr>
          <w:b/>
        </w:rPr>
        <w:t xml:space="preserve"> </w:t>
      </w:r>
    </w:p>
    <w:p w:rsidR="00696C7C" w:rsidRDefault="00696C7C" w:rsidP="00FD71F6">
      <w:pPr>
        <w:rPr>
          <w:b/>
        </w:rPr>
      </w:pPr>
    </w:p>
    <w:p w:rsidR="00FD71F6" w:rsidRDefault="003D7507" w:rsidP="00FD71F6">
      <w:r>
        <w:t>Snack</w:t>
      </w:r>
      <w:r>
        <w:tab/>
      </w:r>
      <w:r w:rsidR="00442DC3">
        <w:tab/>
      </w:r>
      <w:r w:rsidR="00442DC3">
        <w:tab/>
      </w:r>
      <w:r w:rsidR="00442DC3">
        <w:tab/>
      </w:r>
      <w:r w:rsidR="00192D77">
        <w:t>Clean up, b</w:t>
      </w:r>
      <w:r w:rsidR="00FD6D3F">
        <w:t xml:space="preserve">athroom break, wash hands, </w:t>
      </w:r>
      <w:r w:rsidR="00FD71F6">
        <w:t>and snack</w:t>
      </w:r>
    </w:p>
    <w:p w:rsidR="00FD71F6" w:rsidRPr="00FD71F6" w:rsidRDefault="00FD71F6" w:rsidP="00FD71F6"/>
    <w:p w:rsidR="00172DD3" w:rsidRPr="00172DD3" w:rsidRDefault="00172DD3" w:rsidP="00172DD3">
      <w:pPr>
        <w:ind w:left="2880" w:hanging="2880"/>
      </w:pPr>
      <w:r>
        <w:t>Story Time</w:t>
      </w:r>
      <w:r>
        <w:tab/>
        <w:t xml:space="preserve">Act out a story’s action using large body </w:t>
      </w:r>
      <w:r w:rsidRPr="00FD71F6">
        <w:rPr>
          <w:b/>
        </w:rPr>
        <w:t>physical activities</w:t>
      </w:r>
      <w:r>
        <w:t xml:space="preserve"> </w:t>
      </w:r>
      <w:r w:rsidRPr="00FD71F6">
        <w:rPr>
          <w:b/>
        </w:rPr>
        <w:t>(5 min.)</w:t>
      </w:r>
    </w:p>
    <w:p w:rsidR="00172DD3" w:rsidRDefault="00172DD3" w:rsidP="00FD6D3F">
      <w:pPr>
        <w:ind w:left="2880" w:hanging="2880"/>
      </w:pPr>
    </w:p>
    <w:p w:rsidR="00571A55" w:rsidRDefault="00FD6D3F" w:rsidP="00FD6D3F">
      <w:pPr>
        <w:ind w:left="2880" w:hanging="2880"/>
        <w:rPr>
          <w:vertAlign w:val="superscript"/>
        </w:rPr>
      </w:pPr>
      <w:r>
        <w:t>Outdoor</w:t>
      </w:r>
      <w:r w:rsidR="003D7507">
        <w:t xml:space="preserve"> Play</w:t>
      </w:r>
      <w:r w:rsidR="003D7507">
        <w:tab/>
        <w:t>Initially e</w:t>
      </w:r>
      <w:r>
        <w:t xml:space="preserve">ncourage </w:t>
      </w:r>
      <w:r w:rsidR="00D34449" w:rsidRPr="003D7507">
        <w:rPr>
          <w:b/>
        </w:rPr>
        <w:t>moderate to v</w:t>
      </w:r>
      <w:r w:rsidRPr="003D7507">
        <w:rPr>
          <w:b/>
        </w:rPr>
        <w:t>igorous</w:t>
      </w:r>
      <w:r>
        <w:t xml:space="preserve"> </w:t>
      </w:r>
      <w:r w:rsidR="003D7507">
        <w:rPr>
          <w:b/>
        </w:rPr>
        <w:t>physical activity</w:t>
      </w:r>
      <w:r w:rsidR="00571A55">
        <w:t xml:space="preserve"> </w:t>
      </w:r>
      <w:r w:rsidR="00571A55" w:rsidRPr="00D34449">
        <w:rPr>
          <w:b/>
        </w:rPr>
        <w:t>(15 min.)</w:t>
      </w:r>
      <w:r w:rsidR="00571A55">
        <w:rPr>
          <w:b/>
        </w:rPr>
        <w:t xml:space="preserve"> </w:t>
      </w:r>
      <w:r w:rsidR="003D7507">
        <w:t xml:space="preserve">during </w:t>
      </w:r>
      <w:r w:rsidR="00571A55">
        <w:t>the hour or more of f</w:t>
      </w:r>
      <w:r w:rsidR="003D7507" w:rsidRPr="003D7507">
        <w:t>ree</w:t>
      </w:r>
      <w:r w:rsidRPr="00D34449">
        <w:rPr>
          <w:b/>
        </w:rPr>
        <w:t xml:space="preserve"> </w:t>
      </w:r>
      <w:r w:rsidRPr="003D7507">
        <w:t>play</w:t>
      </w:r>
    </w:p>
    <w:p w:rsidR="00D34449" w:rsidRDefault="00571A55" w:rsidP="00FD6D3F">
      <w:pPr>
        <w:ind w:left="2880" w:hanging="2880"/>
        <w:rPr>
          <w:b/>
        </w:rPr>
      </w:pPr>
      <w:r>
        <w:rPr>
          <w:vertAlign w:val="superscript"/>
        </w:rPr>
        <w:tab/>
      </w:r>
      <w:r w:rsidR="00D34449">
        <w:t xml:space="preserve">Lead </w:t>
      </w:r>
      <w:r>
        <w:t xml:space="preserve">at least two </w:t>
      </w:r>
      <w:r w:rsidR="00D34449">
        <w:t xml:space="preserve">structured, adult-led </w:t>
      </w:r>
      <w:r w:rsidR="00D34449" w:rsidRPr="00D34449">
        <w:rPr>
          <w:b/>
        </w:rPr>
        <w:t>physical activities</w:t>
      </w:r>
      <w:r w:rsidR="00D34449">
        <w:t xml:space="preserve"> </w:t>
      </w:r>
      <w:r w:rsidR="00D34449" w:rsidRPr="00D34449">
        <w:rPr>
          <w:b/>
        </w:rPr>
        <w:t>(20 min.)</w:t>
      </w:r>
    </w:p>
    <w:p w:rsidR="00757648" w:rsidRDefault="00757648" w:rsidP="003D7507"/>
    <w:p w:rsidR="00192D77" w:rsidRDefault="003D7507" w:rsidP="003D7507">
      <w:pPr>
        <w:ind w:left="2880" w:hanging="2880"/>
      </w:pPr>
      <w:r>
        <w:t>Transition Time/</w:t>
      </w:r>
      <w:r w:rsidRPr="003D7507">
        <w:t xml:space="preserve"> </w:t>
      </w:r>
      <w:r>
        <w:t>Lunch</w:t>
      </w:r>
      <w:r>
        <w:tab/>
      </w:r>
      <w:r w:rsidR="00192D77">
        <w:t>Clean up, wash hands, lunch</w:t>
      </w:r>
    </w:p>
    <w:p w:rsidR="003D7507" w:rsidRDefault="003D7507" w:rsidP="00192D77">
      <w:pPr>
        <w:ind w:left="2880"/>
      </w:pPr>
      <w:r>
        <w:t xml:space="preserve">Include a </w:t>
      </w:r>
      <w:r w:rsidRPr="00FD71F6">
        <w:rPr>
          <w:b/>
        </w:rPr>
        <w:t>physically active</w:t>
      </w:r>
      <w:r>
        <w:t xml:space="preserve"> transition </w:t>
      </w:r>
      <w:r w:rsidR="00442DC3">
        <w:t xml:space="preserve">such as dancing and then freezing as the music starts and stops </w:t>
      </w:r>
      <w:r>
        <w:t xml:space="preserve">to gather children </w:t>
      </w:r>
      <w:r w:rsidR="00571A55">
        <w:t>for lunch</w:t>
      </w:r>
      <w:r>
        <w:t xml:space="preserve"> </w:t>
      </w:r>
      <w:r w:rsidRPr="00FD71F6">
        <w:rPr>
          <w:b/>
        </w:rPr>
        <w:t>(5 min.)</w:t>
      </w:r>
    </w:p>
    <w:p w:rsidR="00FD6D3F" w:rsidRDefault="00FD6D3F" w:rsidP="000B47BC"/>
    <w:p w:rsidR="00FD6D3F" w:rsidRDefault="00190389" w:rsidP="00FD6D3F">
      <w:pPr>
        <w:ind w:left="2880" w:hanging="2880"/>
      </w:pPr>
      <w:r>
        <w:t>Nap</w:t>
      </w:r>
      <w:r>
        <w:tab/>
        <w:t>Early risers engage in quiet activities</w:t>
      </w:r>
    </w:p>
    <w:p w:rsidR="00190389" w:rsidRDefault="00190389" w:rsidP="000B47BC"/>
    <w:p w:rsidR="00571A55" w:rsidRDefault="00696C7C" w:rsidP="00190389">
      <w:pPr>
        <w:ind w:left="2880" w:hanging="2880"/>
      </w:pPr>
      <w:r>
        <w:t>Snack</w:t>
      </w:r>
      <w:r w:rsidR="00190389">
        <w:tab/>
      </w:r>
      <w:r w:rsidR="00F8634D">
        <w:t xml:space="preserve">Bathroom break, wash hands, and snack </w:t>
      </w:r>
    </w:p>
    <w:p w:rsidR="00FD6D3F" w:rsidRDefault="00FD6D3F" w:rsidP="00FD6D3F">
      <w:pPr>
        <w:ind w:left="2880" w:hanging="2880"/>
      </w:pPr>
    </w:p>
    <w:p w:rsidR="00172DD3" w:rsidRDefault="00172DD3" w:rsidP="00172DD3">
      <w:pPr>
        <w:ind w:left="2880" w:hanging="2880"/>
      </w:pPr>
      <w:r>
        <w:t>Outdoor Play</w:t>
      </w:r>
      <w:r>
        <w:tab/>
        <w:t xml:space="preserve">Again, initially encourage </w:t>
      </w:r>
      <w:r w:rsidRPr="003D7507">
        <w:rPr>
          <w:b/>
        </w:rPr>
        <w:t>moderate to vigorous</w:t>
      </w:r>
      <w:r>
        <w:t xml:space="preserve"> </w:t>
      </w:r>
      <w:r>
        <w:rPr>
          <w:b/>
        </w:rPr>
        <w:t xml:space="preserve">physical activity </w:t>
      </w:r>
      <w:r w:rsidR="000B47BC" w:rsidRPr="00D34449">
        <w:rPr>
          <w:b/>
        </w:rPr>
        <w:t>(15 min.)</w:t>
      </w:r>
      <w:r w:rsidR="000B47BC">
        <w:rPr>
          <w:b/>
        </w:rPr>
        <w:t xml:space="preserve"> </w:t>
      </w:r>
      <w:r>
        <w:t xml:space="preserve">during </w:t>
      </w:r>
      <w:r w:rsidR="000B47BC">
        <w:t xml:space="preserve">the half-hour or more of </w:t>
      </w:r>
      <w:r w:rsidRPr="003D7507">
        <w:t>free</w:t>
      </w:r>
      <w:r w:rsidRPr="00D34449">
        <w:rPr>
          <w:b/>
        </w:rPr>
        <w:t xml:space="preserve"> </w:t>
      </w:r>
      <w:r w:rsidRPr="003D7507">
        <w:t>play</w:t>
      </w:r>
      <w:r w:rsidR="000B47BC">
        <w:rPr>
          <w:vertAlign w:val="superscript"/>
        </w:rPr>
        <w:t>3</w:t>
      </w:r>
      <w:r>
        <w:t xml:space="preserve"> </w:t>
      </w:r>
    </w:p>
    <w:p w:rsidR="00172DD3" w:rsidRDefault="00172DD3" w:rsidP="00172DD3">
      <w:pPr>
        <w:ind w:left="2880" w:hanging="2880"/>
        <w:rPr>
          <w:b/>
        </w:rPr>
      </w:pPr>
      <w:r>
        <w:tab/>
        <w:t xml:space="preserve">Lead structured, adult-led </w:t>
      </w:r>
      <w:r w:rsidR="000B47BC">
        <w:rPr>
          <w:b/>
        </w:rPr>
        <w:t>physical activity</w:t>
      </w:r>
      <w:r>
        <w:t xml:space="preserve"> </w:t>
      </w:r>
      <w:r w:rsidR="000B47BC">
        <w:rPr>
          <w:b/>
        </w:rPr>
        <w:t>(1</w:t>
      </w:r>
      <w:r w:rsidR="00CE37B2">
        <w:rPr>
          <w:b/>
        </w:rPr>
        <w:t>5</w:t>
      </w:r>
      <w:r w:rsidRPr="00D34449">
        <w:rPr>
          <w:b/>
        </w:rPr>
        <w:t xml:space="preserve"> min.)</w:t>
      </w:r>
    </w:p>
    <w:p w:rsidR="00FD6D3F" w:rsidRDefault="00FD6D3F" w:rsidP="00FD6D3F">
      <w:pPr>
        <w:ind w:left="2880" w:hanging="2880"/>
      </w:pPr>
    </w:p>
    <w:p w:rsidR="00172DD3" w:rsidRDefault="00172DD3" w:rsidP="00172DD3">
      <w:pPr>
        <w:ind w:left="2880" w:hanging="2880"/>
      </w:pPr>
      <w:r>
        <w:t>Circle T</w:t>
      </w:r>
      <w:r w:rsidR="000B47BC">
        <w:t>ime</w:t>
      </w:r>
      <w:r w:rsidR="000B47BC">
        <w:tab/>
        <w:t>Closing information sharing, language activity and music activity</w:t>
      </w:r>
    </w:p>
    <w:p w:rsidR="00172DD3" w:rsidRPr="009B43D0" w:rsidRDefault="00172DD3" w:rsidP="009B43D0">
      <w:pPr>
        <w:ind w:left="2880"/>
        <w:rPr>
          <w:b/>
        </w:rPr>
      </w:pPr>
      <w:r>
        <w:t xml:space="preserve">Include a song with large body </w:t>
      </w:r>
      <w:r w:rsidRPr="00FD71F6">
        <w:rPr>
          <w:b/>
        </w:rPr>
        <w:t>physical activities</w:t>
      </w:r>
      <w:r>
        <w:t xml:space="preserve"> that children can act out </w:t>
      </w:r>
      <w:r w:rsidRPr="00FD71F6">
        <w:rPr>
          <w:b/>
        </w:rPr>
        <w:t>(5 min.)</w:t>
      </w:r>
    </w:p>
    <w:sectPr w:rsidR="00172DD3" w:rsidRPr="009B43D0" w:rsidSect="003D40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Times New Roman (Body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F534D"/>
    <w:multiLevelType w:val="multilevel"/>
    <w:tmpl w:val="D344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D"/>
    <w:rsid w:val="0004213E"/>
    <w:rsid w:val="00080C28"/>
    <w:rsid w:val="000B47BC"/>
    <w:rsid w:val="00112FDC"/>
    <w:rsid w:val="001162ED"/>
    <w:rsid w:val="00140B0F"/>
    <w:rsid w:val="00172DD3"/>
    <w:rsid w:val="0018357D"/>
    <w:rsid w:val="00190389"/>
    <w:rsid w:val="00192D77"/>
    <w:rsid w:val="00217632"/>
    <w:rsid w:val="003D0629"/>
    <w:rsid w:val="003D407C"/>
    <w:rsid w:val="003D7507"/>
    <w:rsid w:val="00442DC3"/>
    <w:rsid w:val="00497768"/>
    <w:rsid w:val="004F7B06"/>
    <w:rsid w:val="00571A55"/>
    <w:rsid w:val="00595BDB"/>
    <w:rsid w:val="005B1FB6"/>
    <w:rsid w:val="005F6B9D"/>
    <w:rsid w:val="00696C7C"/>
    <w:rsid w:val="006B7E48"/>
    <w:rsid w:val="006C57A6"/>
    <w:rsid w:val="00723D4F"/>
    <w:rsid w:val="00757648"/>
    <w:rsid w:val="00772DD4"/>
    <w:rsid w:val="007F2557"/>
    <w:rsid w:val="00820F36"/>
    <w:rsid w:val="008B3DA2"/>
    <w:rsid w:val="008D094F"/>
    <w:rsid w:val="009066B3"/>
    <w:rsid w:val="009B43D0"/>
    <w:rsid w:val="009E40ED"/>
    <w:rsid w:val="00AB3ED9"/>
    <w:rsid w:val="00AE3988"/>
    <w:rsid w:val="00BE7793"/>
    <w:rsid w:val="00C10DCF"/>
    <w:rsid w:val="00C2650C"/>
    <w:rsid w:val="00C40346"/>
    <w:rsid w:val="00C9271A"/>
    <w:rsid w:val="00CA0489"/>
    <w:rsid w:val="00CC7827"/>
    <w:rsid w:val="00CE37B2"/>
    <w:rsid w:val="00D34449"/>
    <w:rsid w:val="00D626E0"/>
    <w:rsid w:val="00D80005"/>
    <w:rsid w:val="00DB3A02"/>
    <w:rsid w:val="00DE7BEC"/>
    <w:rsid w:val="00EA5A9B"/>
    <w:rsid w:val="00F80B01"/>
    <w:rsid w:val="00F8634D"/>
    <w:rsid w:val="00F94DF2"/>
    <w:rsid w:val="00FA470E"/>
    <w:rsid w:val="00FD6D3F"/>
    <w:rsid w:val="00FD71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D449F-5EF0-4434-89F3-441FFBDC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4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65507">
      <w:bodyDiv w:val="1"/>
      <w:marLeft w:val="0"/>
      <w:marRight w:val="0"/>
      <w:marTop w:val="0"/>
      <w:marBottom w:val="0"/>
      <w:divBdr>
        <w:top w:val="none" w:sz="0" w:space="0" w:color="auto"/>
        <w:left w:val="none" w:sz="0" w:space="0" w:color="auto"/>
        <w:bottom w:val="none" w:sz="0" w:space="0" w:color="auto"/>
        <w:right w:val="none" w:sz="0" w:space="0" w:color="auto"/>
      </w:divBdr>
      <w:divsChild>
        <w:div w:id="1741056270">
          <w:marLeft w:val="0"/>
          <w:marRight w:val="0"/>
          <w:marTop w:val="0"/>
          <w:marBottom w:val="22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Craft</dc:creator>
  <cp:keywords/>
  <dc:description/>
  <cp:lastModifiedBy>Farmer, Lisa</cp:lastModifiedBy>
  <cp:revision>2</cp:revision>
  <cp:lastPrinted>2018-10-22T11:35:00Z</cp:lastPrinted>
  <dcterms:created xsi:type="dcterms:W3CDTF">2023-01-27T20:26:00Z</dcterms:created>
  <dcterms:modified xsi:type="dcterms:W3CDTF">2023-01-27T20:26:00Z</dcterms:modified>
</cp:coreProperties>
</file>